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85F9B" w:rsidRDefault="00A62256">
      <w:pPr>
        <w:rPr>
          <w:b/>
          <w:sz w:val="18"/>
        </w:rPr>
      </w:pPr>
      <w:r w:rsidRPr="00A62256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87.5pt;margin-top:-1.1pt;width:390.15pt;height:1in;z-index:251656704;mso-position-horizontal:absolute;mso-position-vertical:absolute" stroked="f">
            <v:textbox style="mso-next-textbox:#_x0000_s1030">
              <w:txbxContent>
                <w:p w:rsidR="001B5394" w:rsidRDefault="001B5394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1B5394" w:rsidRDefault="00D61673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10e   EDITION : Dimanche 26</w:t>
                  </w:r>
                  <w:r w:rsidR="001B5394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 xml:space="preserve"> janvier 201</w:t>
                  </w:r>
                  <w:r w:rsidR="00D320BC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9</w:t>
                  </w:r>
                </w:p>
                <w:p w:rsidR="001B5394" w:rsidRPr="005D24B6" w:rsidRDefault="001B5394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="003F32F6">
        <w:rPr>
          <w:b/>
          <w:noProof/>
          <w:sz w:val="18"/>
        </w:rPr>
        <w:drawing>
          <wp:inline distT="0" distB="0" distL="0" distR="0">
            <wp:extent cx="812800" cy="1054100"/>
            <wp:effectExtent l="2540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9B" w:rsidRDefault="00A62256">
      <w:pPr>
        <w:rPr>
          <w:b/>
          <w:sz w:val="18"/>
        </w:rPr>
      </w:pPr>
      <w:r w:rsidRPr="00A62256">
        <w:rPr>
          <w:rFonts w:ascii="Bookman Old Style" w:hAnsi="Bookman Old Style"/>
          <w:noProof/>
        </w:rPr>
        <w:pict>
          <v:shape id="_x0000_s1036" type="#_x0000_t202" style="position:absolute;margin-left:1.7pt;margin-top:.4pt;width:7in;height:36pt;z-index:251657728;mso-position-horizontal:absolute;mso-position-vertical:absolute" stroked="f">
            <v:textbox>
              <w:txbxContent/>
            </v:textbox>
          </v:shape>
        </w:pict>
      </w:r>
    </w:p>
    <w:p w:rsidR="00E85F9B" w:rsidRDefault="00A62256">
      <w:pPr>
        <w:rPr>
          <w:b/>
          <w:sz w:val="18"/>
        </w:rPr>
      </w:pPr>
      <w:r>
        <w:rPr>
          <w:b/>
          <w:noProof/>
          <w:sz w:val="18"/>
        </w:rPr>
        <w:pict>
          <v:shape id="_x0000_s1040" type="#_x0000_t202" style="position:absolute;margin-left:87.5pt;margin-top:4.25pt;width:9pt;height:9pt;z-index:251658752;mso-wrap-edited:f" wrapcoords="0 0 21600 0 21600 21600 0 21600 0 0" filled="f" stroked="f">
            <v:fill o:detectmouseclick="t"/>
            <v:textbox style="mso-next-textbox:#_x0000_s1036" inset=",7.2pt,,7.2pt">
              <w:txbxContent>
                <w:p w:rsidR="001B5394" w:rsidRPr="001E54AD" w:rsidRDefault="001B5394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 w:rsidR="007B6847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>Minimes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 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20</w:t>
                  </w:r>
                  <w:r w:rsidR="00D61673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10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</w:t>
                  </w:r>
                  <w:r w:rsidR="007B6847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plus jeune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E85F9B" w:rsidRDefault="00D61673">
      <w:pPr>
        <w:rPr>
          <w:b/>
          <w:sz w:val="18"/>
        </w:rPr>
      </w:pPr>
    </w:p>
    <w:p w:rsidR="00E85F9B" w:rsidRDefault="00D61673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E85F9B" w:rsidRDefault="007B6847" w:rsidP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1B5394" w:rsidRDefault="001B5394" w:rsidP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 w:rsidP="001B5394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3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1B5394" w:rsidRDefault="001B539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Finance d’inscription CHF </w:t>
            </w:r>
            <w:r w:rsidR="00D320BC">
              <w:rPr>
                <w:rFonts w:ascii="Bookman Old Style" w:hAnsi="Bookman Old Style"/>
                <w:b/>
                <w:sz w:val="32"/>
              </w:rPr>
              <w:t>11</w:t>
            </w:r>
            <w:r w:rsidR="003F32F6">
              <w:rPr>
                <w:rFonts w:ascii="Bookman Old Style" w:hAnsi="Bookman Old Style"/>
                <w:b/>
                <w:sz w:val="32"/>
              </w:rPr>
              <w:t>0,00</w:t>
            </w:r>
            <w:r w:rsidR="00D61673">
              <w:rPr>
                <w:rFonts w:ascii="Bookman Old Style" w:hAnsi="Bookman Old Style"/>
                <w:b/>
                <w:sz w:val="32"/>
              </w:rPr>
              <w:t xml:space="preserve"> ou € 100</w:t>
            </w:r>
            <w:r w:rsidR="00D320BC">
              <w:rPr>
                <w:rFonts w:ascii="Bookman Old Style" w:hAnsi="Bookman Old Style"/>
                <w:b/>
                <w:sz w:val="32"/>
              </w:rPr>
              <w:t>,00</w:t>
            </w:r>
          </w:p>
          <w:p w:rsidR="001B5394" w:rsidRDefault="001B5394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1B5394" w:rsidRDefault="001B5394" w:rsidP="001B5394">
            <w:pPr>
              <w:pStyle w:val="Corpsdetexte2"/>
              <w:rPr>
                <w:sz w:val="16"/>
              </w:rPr>
            </w:pPr>
          </w:p>
        </w:tc>
      </w:tr>
      <w:tr w:rsidR="001B5394">
        <w:trPr>
          <w:trHeight w:val="440"/>
        </w:trPr>
        <w:tc>
          <w:tcPr>
            <w:tcW w:w="779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D320BC" w:rsidRPr="00071117" w:rsidRDefault="00D320BC" w:rsidP="00D320BC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 w:rsidR="00D61673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08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.01 2019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D320BC" w:rsidRPr="000D76EF" w:rsidRDefault="00D320BC" w:rsidP="00D320BC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Pétanque « La Genevoise »</w:t>
            </w:r>
          </w:p>
          <w:p w:rsidR="00D320BC" w:rsidRPr="000D76EF" w:rsidRDefault="00D320BC" w:rsidP="00D320BC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1211 Genève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D320BC" w:rsidRPr="001C0E95" w:rsidRDefault="00D320BC" w:rsidP="00D320BC">
            <w:pPr>
              <w:jc w:val="center"/>
              <w:rPr>
                <w:rFonts w:ascii="Bookman Old Style" w:hAnsi="Bookman Old Style"/>
                <w:bCs/>
                <w:color w:val="0000FF"/>
                <w:sz w:val="28"/>
              </w:rPr>
            </w:pPr>
            <w:r w:rsidRPr="001C0E95">
              <w:rPr>
                <w:rFonts w:ascii="Bookman Old Style" w:hAnsi="Bookman Old Style"/>
                <w:bCs/>
                <w:sz w:val="28"/>
              </w:rPr>
              <w:t xml:space="preserve">par mail : </w:t>
            </w:r>
            <w:hyperlink r:id="rId5" w:history="1">
              <w:r w:rsidRPr="001C0E95">
                <w:rPr>
                  <w:rStyle w:val="Lienhypertexte"/>
                  <w:sz w:val="28"/>
                </w:rPr>
                <w:t>hivernal-jeunes</w:t>
              </w:r>
              <w:r w:rsidRPr="001C0E95">
                <w:rPr>
                  <w:rStyle w:val="Lienhypertexte"/>
                  <w:rFonts w:ascii="Bookman Old Style" w:hAnsi="Bookman Old Style"/>
                  <w:bCs/>
                  <w:sz w:val="28"/>
                </w:rPr>
                <w:t>@geneve-petanque.com</w:t>
              </w:r>
            </w:hyperlink>
            <w:r w:rsidRPr="001C0E95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  <w:p w:rsidR="00D320BC" w:rsidRDefault="00D320BC" w:rsidP="00D320BC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info </w:t>
            </w:r>
            <w:r w:rsidRPr="0056119C">
              <w:rPr>
                <w:rFonts w:ascii="Bookman Old Style" w:hAnsi="Bookman Old Style"/>
                <w:bCs/>
                <w:sz w:val="26"/>
              </w:rPr>
              <w:t>par téléphone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 xml:space="preserve"> : 004176 610 13 83 </w:t>
            </w:r>
            <w:r w:rsidR="00D61673">
              <w:rPr>
                <w:rFonts w:ascii="Bookman Old Style" w:hAnsi="Bookman Old Style"/>
                <w:bCs/>
                <w:color w:val="0000FF"/>
                <w:sz w:val="26"/>
              </w:rPr>
              <w:t>ou 004176 693 20 07</w:t>
            </w:r>
          </w:p>
          <w:p w:rsidR="001B5394" w:rsidRPr="000D76EF" w:rsidRDefault="001B5394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1B5394" w:rsidRPr="000D76EF" w:rsidRDefault="001B5394" w:rsidP="001B5394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1B5394" w:rsidRDefault="001B5394">
      <w:pPr>
        <w:rPr>
          <w:rFonts w:ascii="Bookman Old Style" w:hAnsi="Bookman Old Style"/>
        </w:rPr>
      </w:pPr>
    </w:p>
    <w:sectPr w:rsidR="001B5394" w:rsidSect="001B5394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4B6"/>
    <w:rsid w:val="000A6CC1"/>
    <w:rsid w:val="001B5394"/>
    <w:rsid w:val="00221551"/>
    <w:rsid w:val="002C3ED8"/>
    <w:rsid w:val="003F32F6"/>
    <w:rsid w:val="005D24B6"/>
    <w:rsid w:val="007B6847"/>
    <w:rsid w:val="00935A09"/>
    <w:rsid w:val="00A62256"/>
    <w:rsid w:val="00AC5488"/>
    <w:rsid w:val="00D320BC"/>
    <w:rsid w:val="00D61673"/>
    <w:rsid w:val="00E22CD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ivernal-jeunes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766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2</cp:revision>
  <cp:lastPrinted>2015-12-11T12:16:00Z</cp:lastPrinted>
  <dcterms:created xsi:type="dcterms:W3CDTF">2019-11-08T21:35:00Z</dcterms:created>
  <dcterms:modified xsi:type="dcterms:W3CDTF">2019-11-08T21:35:00Z</dcterms:modified>
</cp:coreProperties>
</file>